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606"/>
      </w:tblGrid>
      <w:tr w:rsidR="008B339C" w:rsidRPr="004260ED" w:rsidTr="007D202E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:rsidR="008B339C" w:rsidRPr="004260ED" w:rsidRDefault="008B339C" w:rsidP="007D202E">
            <w:pPr>
              <w:jc w:val="center"/>
              <w:rPr>
                <w:b/>
                <w:sz w:val="24"/>
                <w:szCs w:val="24"/>
              </w:rPr>
            </w:pPr>
            <w:r w:rsidRPr="004260ED">
              <w:rPr>
                <w:b/>
                <w:color w:val="000000"/>
                <w:sz w:val="24"/>
                <w:szCs w:val="24"/>
                <w:lang w:val="hr-HR" w:eastAsia="en-US"/>
              </w:rPr>
              <w:t>ZAHTJEV ZA DODJELU POTPORE MALIH VRIJEDNOSTI</w:t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4260ED">
              <w:rPr>
                <w:b/>
                <w:sz w:val="24"/>
                <w:szCs w:val="24"/>
              </w:rPr>
              <w:t>Podnositelj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prijave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4260ED">
              <w:rPr>
                <w:b/>
                <w:sz w:val="24"/>
                <w:szCs w:val="24"/>
              </w:rPr>
              <w:t>naziv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4260ED">
              <w:rPr>
                <w:b/>
                <w:sz w:val="24"/>
                <w:szCs w:val="24"/>
                <w:u w:val="single"/>
              </w:rPr>
              <w:t>broj</w:t>
            </w:r>
            <w:proofErr w:type="spellEnd"/>
            <w:r w:rsidRPr="004260ED">
              <w:rPr>
                <w:b/>
                <w:sz w:val="24"/>
                <w:szCs w:val="24"/>
                <w:u w:val="single"/>
              </w:rPr>
              <w:t xml:space="preserve"> u </w:t>
            </w:r>
            <w:proofErr w:type="spellStart"/>
            <w:r w:rsidRPr="004260ED">
              <w:rPr>
                <w:b/>
                <w:sz w:val="24"/>
                <w:szCs w:val="24"/>
                <w:u w:val="single"/>
              </w:rPr>
              <w:t>registru</w:t>
            </w:r>
            <w:proofErr w:type="spellEnd"/>
            <w:r w:rsidRPr="004260ED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  <w:u w:val="single"/>
              </w:rPr>
              <w:t>neprofitnih</w:t>
            </w:r>
            <w:proofErr w:type="spellEnd"/>
            <w:r w:rsidRPr="004260ED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  <w:u w:val="single"/>
              </w:rPr>
              <w:t>organizacija</w:t>
            </w:r>
            <w:proofErr w:type="spellEnd"/>
            <w:r w:rsidRPr="004260ED">
              <w:rPr>
                <w:b/>
                <w:sz w:val="24"/>
                <w:szCs w:val="24"/>
                <w:u w:val="single"/>
              </w:rPr>
              <w:t xml:space="preserve"> – RNO</w:t>
            </w:r>
            <w:r w:rsidRPr="004260ED">
              <w:rPr>
                <w:b/>
                <w:sz w:val="24"/>
                <w:szCs w:val="24"/>
              </w:rPr>
              <w:t>)</w:t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 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r w:rsidRPr="004260E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4260ED">
              <w:rPr>
                <w:b/>
                <w:sz w:val="24"/>
                <w:szCs w:val="24"/>
              </w:rPr>
              <w:t>Sjedište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4260ED">
              <w:rPr>
                <w:b/>
                <w:sz w:val="24"/>
                <w:szCs w:val="24"/>
              </w:rPr>
              <w:t>adresa</w:t>
            </w:r>
            <w:proofErr w:type="spellEnd"/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 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r w:rsidRPr="004260E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4260ED">
              <w:rPr>
                <w:b/>
                <w:sz w:val="24"/>
                <w:szCs w:val="24"/>
              </w:rPr>
              <w:t>Ime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Pr="004260ED">
              <w:rPr>
                <w:b/>
                <w:sz w:val="24"/>
                <w:szCs w:val="24"/>
              </w:rPr>
              <w:t>prezime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osobe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ovlaštene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za </w:t>
            </w:r>
            <w:proofErr w:type="spellStart"/>
            <w:r w:rsidRPr="004260ED">
              <w:rPr>
                <w:b/>
                <w:sz w:val="24"/>
                <w:szCs w:val="24"/>
              </w:rPr>
              <w:t>zastupanje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260ED">
              <w:rPr>
                <w:b/>
                <w:sz w:val="24"/>
                <w:szCs w:val="24"/>
              </w:rPr>
              <w:t>funkcija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te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kontakt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podaci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4260ED">
              <w:rPr>
                <w:b/>
                <w:sz w:val="24"/>
                <w:szCs w:val="24"/>
              </w:rPr>
              <w:t>telefon</w:t>
            </w:r>
            <w:proofErr w:type="spellEnd"/>
            <w:r w:rsidRPr="004260ED">
              <w:rPr>
                <w:b/>
                <w:sz w:val="24"/>
                <w:szCs w:val="24"/>
              </w:rPr>
              <w:t>)</w:t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 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r w:rsidRPr="004260E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8B339C" w:rsidRPr="004260ED" w:rsidRDefault="008B339C" w:rsidP="007D202E">
            <w:pPr>
              <w:rPr>
                <w:b/>
                <w:color w:val="FF0000"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4260ED">
              <w:rPr>
                <w:b/>
                <w:sz w:val="24"/>
                <w:szCs w:val="24"/>
              </w:rPr>
              <w:t>Adresa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e-</w:t>
            </w:r>
            <w:proofErr w:type="spellStart"/>
            <w:r w:rsidRPr="004260ED">
              <w:rPr>
                <w:b/>
                <w:sz w:val="24"/>
                <w:szCs w:val="24"/>
              </w:rPr>
              <w:t>pošte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i web </w:t>
            </w:r>
            <w:proofErr w:type="spellStart"/>
            <w:r w:rsidRPr="004260ED">
              <w:rPr>
                <w:b/>
                <w:sz w:val="24"/>
                <w:szCs w:val="24"/>
              </w:rPr>
              <w:t>stranica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podnositelja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prijave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5. OIB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r w:rsidRPr="004260ED">
              <w:rPr>
                <w:b/>
                <w:sz w:val="24"/>
                <w:szCs w:val="24"/>
              </w:rPr>
              <w:t xml:space="preserve"> </w:t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6. IBAN 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4260ED">
              <w:rPr>
                <w:b/>
                <w:sz w:val="24"/>
                <w:szCs w:val="24"/>
              </w:rPr>
              <w:t>Naziv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projekta</w:t>
            </w:r>
            <w:proofErr w:type="spellEnd"/>
            <w:r w:rsidRPr="004260ED">
              <w:rPr>
                <w:b/>
                <w:sz w:val="24"/>
                <w:szCs w:val="24"/>
              </w:rPr>
              <w:t>/</w:t>
            </w:r>
            <w:proofErr w:type="spellStart"/>
            <w:r w:rsidRPr="004260ED">
              <w:rPr>
                <w:b/>
                <w:sz w:val="24"/>
                <w:szCs w:val="24"/>
              </w:rPr>
              <w:t>programa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</w:tc>
      </w:tr>
      <w:tr w:rsidR="008B339C" w:rsidRPr="004260ED" w:rsidTr="007D202E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8. </w:t>
            </w:r>
            <w:proofErr w:type="spellStart"/>
            <w:r w:rsidRPr="004260ED">
              <w:rPr>
                <w:b/>
                <w:sz w:val="24"/>
                <w:szCs w:val="24"/>
              </w:rPr>
              <w:t>Kratak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opis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projekta</w:t>
            </w:r>
            <w:proofErr w:type="spellEnd"/>
            <w:r w:rsidRPr="004260ED">
              <w:rPr>
                <w:b/>
                <w:sz w:val="24"/>
                <w:szCs w:val="24"/>
              </w:rPr>
              <w:t>/</w:t>
            </w:r>
            <w:proofErr w:type="spellStart"/>
            <w:r w:rsidRPr="004260ED">
              <w:rPr>
                <w:b/>
                <w:sz w:val="24"/>
                <w:szCs w:val="24"/>
              </w:rPr>
              <w:t>programa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koji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se </w:t>
            </w:r>
            <w:proofErr w:type="spellStart"/>
            <w:r w:rsidRPr="004260ED">
              <w:rPr>
                <w:b/>
                <w:sz w:val="24"/>
                <w:szCs w:val="24"/>
              </w:rPr>
              <w:t>prijavljuje</w:t>
            </w:r>
            <w:proofErr w:type="spellEnd"/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9. </w:t>
            </w:r>
            <w:proofErr w:type="spellStart"/>
            <w:r w:rsidRPr="004260ED">
              <w:rPr>
                <w:b/>
                <w:sz w:val="24"/>
                <w:szCs w:val="24"/>
              </w:rPr>
              <w:t>Ukupni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troškovi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projekta</w:t>
            </w:r>
            <w:proofErr w:type="spellEnd"/>
            <w:r w:rsidRPr="004260ED">
              <w:rPr>
                <w:b/>
                <w:sz w:val="24"/>
                <w:szCs w:val="24"/>
              </w:rPr>
              <w:t>/</w:t>
            </w:r>
            <w:proofErr w:type="spellStart"/>
            <w:r w:rsidRPr="004260ED">
              <w:rPr>
                <w:b/>
                <w:sz w:val="24"/>
                <w:szCs w:val="24"/>
              </w:rPr>
              <w:t>programa</w:t>
            </w:r>
            <w:proofErr w:type="spellEnd"/>
            <w:r w:rsidRPr="004260ED">
              <w:rPr>
                <w:b/>
                <w:sz w:val="24"/>
                <w:szCs w:val="24"/>
              </w:rPr>
              <w:t>/</w:t>
            </w:r>
            <w:proofErr w:type="spellStart"/>
            <w:r w:rsidRPr="004260ED">
              <w:rPr>
                <w:b/>
                <w:sz w:val="24"/>
                <w:szCs w:val="24"/>
              </w:rPr>
              <w:t>manifestacije</w:t>
            </w:r>
            <w:proofErr w:type="spellEnd"/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4260ED">
              <w:rPr>
                <w:b/>
                <w:sz w:val="24"/>
                <w:szCs w:val="24"/>
              </w:rPr>
              <w:t>Očekivano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4260ED">
              <w:rPr>
                <w:b/>
                <w:sz w:val="24"/>
                <w:szCs w:val="24"/>
              </w:rPr>
              <w:t>su</w:t>
            </w:r>
            <w:proofErr w:type="spellEnd"/>
            <w:r w:rsidRPr="004260ED">
              <w:rPr>
                <w:b/>
                <w:sz w:val="24"/>
                <w:szCs w:val="24"/>
              </w:rPr>
              <w:t>)</w:t>
            </w:r>
            <w:proofErr w:type="spellStart"/>
            <w:r w:rsidRPr="004260ED">
              <w:rPr>
                <w:b/>
                <w:sz w:val="24"/>
                <w:szCs w:val="24"/>
              </w:rPr>
              <w:t>financiranje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Grada u </w:t>
            </w:r>
            <w:proofErr w:type="spellStart"/>
            <w:r w:rsidRPr="004260ED">
              <w:rPr>
                <w:b/>
                <w:sz w:val="24"/>
                <w:szCs w:val="24"/>
              </w:rPr>
              <w:t>visini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od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r w:rsidRPr="004260ED">
              <w:rPr>
                <w:sz w:val="24"/>
                <w:szCs w:val="24"/>
              </w:rPr>
              <w:t xml:space="preserve">    </w:t>
            </w:r>
            <w:proofErr w:type="spellStart"/>
            <w:r w:rsidRPr="004260ED">
              <w:rPr>
                <w:sz w:val="24"/>
                <w:szCs w:val="24"/>
              </w:rPr>
              <w:t>kn</w:t>
            </w:r>
            <w:proofErr w:type="spellEnd"/>
          </w:p>
        </w:tc>
      </w:tr>
      <w:tr w:rsidR="008B339C" w:rsidRPr="004260ED" w:rsidTr="007D202E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11. </w:t>
            </w:r>
            <w:proofErr w:type="spellStart"/>
            <w:r w:rsidRPr="004260ED">
              <w:rPr>
                <w:b/>
                <w:sz w:val="24"/>
                <w:szCs w:val="24"/>
              </w:rPr>
              <w:t>Sredstva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Grada </w:t>
            </w:r>
            <w:proofErr w:type="spellStart"/>
            <w:r w:rsidRPr="004260ED">
              <w:rPr>
                <w:b/>
                <w:sz w:val="24"/>
                <w:szCs w:val="24"/>
              </w:rPr>
              <w:t>utrošit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b/>
                <w:sz w:val="24"/>
                <w:szCs w:val="24"/>
              </w:rPr>
              <w:t>će</w:t>
            </w:r>
            <w:proofErr w:type="spellEnd"/>
            <w:r w:rsidRPr="004260ED">
              <w:rPr>
                <w:b/>
                <w:sz w:val="24"/>
                <w:szCs w:val="24"/>
              </w:rPr>
              <w:t xml:space="preserve"> se za:</w:t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</w:tc>
      </w:tr>
      <w:tr w:rsidR="008B339C" w:rsidRPr="004260ED" w:rsidTr="007D202E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12. </w:t>
            </w:r>
            <w:proofErr w:type="spellStart"/>
            <w:r w:rsidRPr="004260ED">
              <w:rPr>
                <w:b/>
                <w:sz w:val="24"/>
                <w:szCs w:val="24"/>
              </w:rPr>
              <w:t>Napomena</w:t>
            </w:r>
            <w:proofErr w:type="spellEnd"/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</w:p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</w:p>
        </w:tc>
      </w:tr>
      <w:tr w:rsidR="008B339C" w:rsidRPr="004260ED" w:rsidTr="007D202E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B339C" w:rsidRPr="004260ED" w:rsidRDefault="008B339C" w:rsidP="007D202E">
            <w:pPr>
              <w:rPr>
                <w:b/>
                <w:sz w:val="24"/>
                <w:szCs w:val="24"/>
              </w:rPr>
            </w:pPr>
            <w:r w:rsidRPr="004260ED">
              <w:rPr>
                <w:b/>
                <w:sz w:val="24"/>
                <w:szCs w:val="24"/>
              </w:rPr>
              <w:t xml:space="preserve">Opatija,    </w:t>
            </w: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r w:rsidRPr="004260ED">
              <w:rPr>
                <w:b/>
                <w:sz w:val="24"/>
                <w:szCs w:val="24"/>
              </w:rPr>
              <w:t xml:space="preserve">                       201</w:t>
            </w:r>
            <w:r>
              <w:rPr>
                <w:b/>
                <w:sz w:val="24"/>
                <w:szCs w:val="24"/>
              </w:rPr>
              <w:t>7</w:t>
            </w:r>
            <w:r w:rsidRPr="004260ED">
              <w:rPr>
                <w:b/>
                <w:sz w:val="24"/>
                <w:szCs w:val="24"/>
              </w:rPr>
              <w:t>.</w:t>
            </w:r>
          </w:p>
        </w:tc>
      </w:tr>
    </w:tbl>
    <w:p w:rsidR="008B339C" w:rsidRPr="004260ED" w:rsidRDefault="008B339C" w:rsidP="008B339C">
      <w:pPr>
        <w:ind w:left="4956" w:hanging="4956"/>
        <w:rPr>
          <w:sz w:val="24"/>
          <w:szCs w:val="24"/>
        </w:rPr>
      </w:pPr>
    </w:p>
    <w:tbl>
      <w:tblPr>
        <w:tblW w:w="4999" w:type="pct"/>
        <w:tblLook w:val="04A0"/>
      </w:tblPr>
      <w:tblGrid>
        <w:gridCol w:w="3715"/>
        <w:gridCol w:w="1857"/>
        <w:gridCol w:w="3714"/>
      </w:tblGrid>
      <w:tr w:rsidR="008B339C" w:rsidRPr="004260ED" w:rsidTr="007D202E">
        <w:tc>
          <w:tcPr>
            <w:tcW w:w="2000" w:type="pct"/>
          </w:tcPr>
          <w:p w:rsidR="008B339C" w:rsidRPr="004260ED" w:rsidRDefault="008B339C" w:rsidP="007D202E">
            <w:pPr>
              <w:rPr>
                <w:sz w:val="24"/>
                <w:szCs w:val="24"/>
              </w:rPr>
            </w:pPr>
            <w:proofErr w:type="spellStart"/>
            <w:r w:rsidRPr="004260ED">
              <w:rPr>
                <w:sz w:val="24"/>
                <w:szCs w:val="24"/>
              </w:rPr>
              <w:t>Ime</w:t>
            </w:r>
            <w:proofErr w:type="spellEnd"/>
            <w:r w:rsidRPr="004260ED">
              <w:rPr>
                <w:sz w:val="24"/>
                <w:szCs w:val="24"/>
              </w:rPr>
              <w:t xml:space="preserve"> i </w:t>
            </w:r>
            <w:proofErr w:type="spellStart"/>
            <w:r w:rsidRPr="004260ED">
              <w:rPr>
                <w:sz w:val="24"/>
                <w:szCs w:val="24"/>
              </w:rPr>
              <w:t>prezime</w:t>
            </w:r>
            <w:proofErr w:type="spellEnd"/>
            <w:r w:rsidRPr="004260ED">
              <w:rPr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sz w:val="24"/>
                <w:szCs w:val="24"/>
              </w:rPr>
              <w:t>voditelja</w:t>
            </w:r>
            <w:proofErr w:type="spellEnd"/>
            <w:r w:rsidRPr="004260ED">
              <w:rPr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sz w:val="24"/>
                <w:szCs w:val="24"/>
              </w:rPr>
              <w:t>projekta</w:t>
            </w:r>
            <w:proofErr w:type="spellEnd"/>
            <w:r w:rsidRPr="004260ED">
              <w:rPr>
                <w:sz w:val="24"/>
                <w:szCs w:val="24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8B339C" w:rsidRPr="004260ED" w:rsidRDefault="008B339C" w:rsidP="007D202E">
            <w:pPr>
              <w:jc w:val="center"/>
              <w:rPr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t>MP</w:t>
            </w:r>
          </w:p>
        </w:tc>
        <w:tc>
          <w:tcPr>
            <w:tcW w:w="2000" w:type="pct"/>
          </w:tcPr>
          <w:p w:rsidR="008B339C" w:rsidRPr="004260ED" w:rsidRDefault="008B339C" w:rsidP="007D202E">
            <w:pPr>
              <w:rPr>
                <w:sz w:val="24"/>
                <w:szCs w:val="24"/>
              </w:rPr>
            </w:pPr>
            <w:proofErr w:type="spellStart"/>
            <w:r w:rsidRPr="004260ED">
              <w:rPr>
                <w:sz w:val="24"/>
                <w:szCs w:val="24"/>
              </w:rPr>
              <w:t>Ime</w:t>
            </w:r>
            <w:proofErr w:type="spellEnd"/>
            <w:r w:rsidRPr="004260ED">
              <w:rPr>
                <w:sz w:val="24"/>
                <w:szCs w:val="24"/>
              </w:rPr>
              <w:t xml:space="preserve"> i </w:t>
            </w:r>
            <w:proofErr w:type="spellStart"/>
            <w:r w:rsidRPr="004260ED">
              <w:rPr>
                <w:sz w:val="24"/>
                <w:szCs w:val="24"/>
              </w:rPr>
              <w:t>prezime</w:t>
            </w:r>
            <w:proofErr w:type="spellEnd"/>
            <w:r w:rsidRPr="004260ED">
              <w:rPr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sz w:val="24"/>
                <w:szCs w:val="24"/>
              </w:rPr>
              <w:t>osobe</w:t>
            </w:r>
            <w:proofErr w:type="spellEnd"/>
            <w:r w:rsidRPr="004260ED">
              <w:rPr>
                <w:sz w:val="24"/>
                <w:szCs w:val="24"/>
              </w:rPr>
              <w:t xml:space="preserve"> </w:t>
            </w:r>
            <w:proofErr w:type="spellStart"/>
            <w:r w:rsidRPr="004260ED">
              <w:rPr>
                <w:sz w:val="24"/>
                <w:szCs w:val="24"/>
              </w:rPr>
              <w:t>ovlaštene</w:t>
            </w:r>
            <w:proofErr w:type="spellEnd"/>
            <w:r w:rsidRPr="004260ED">
              <w:rPr>
                <w:sz w:val="24"/>
                <w:szCs w:val="24"/>
              </w:rPr>
              <w:t xml:space="preserve"> za </w:t>
            </w:r>
            <w:proofErr w:type="spellStart"/>
            <w:r w:rsidRPr="004260ED">
              <w:rPr>
                <w:sz w:val="24"/>
                <w:szCs w:val="24"/>
              </w:rPr>
              <w:t>zastupanje</w:t>
            </w:r>
            <w:proofErr w:type="spellEnd"/>
            <w:r w:rsidRPr="004260ED">
              <w:rPr>
                <w:sz w:val="24"/>
                <w:szCs w:val="24"/>
              </w:rPr>
              <w:t xml:space="preserve">:                </w:t>
            </w:r>
          </w:p>
        </w:tc>
      </w:tr>
      <w:tr w:rsidR="008B339C" w:rsidRPr="004260ED" w:rsidTr="007D202E">
        <w:tc>
          <w:tcPr>
            <w:tcW w:w="2000" w:type="pct"/>
            <w:tcBorders>
              <w:bottom w:val="single" w:sz="4" w:space="0" w:color="000000"/>
            </w:tcBorders>
          </w:tcPr>
          <w:p w:rsidR="008B339C" w:rsidRPr="004260ED" w:rsidRDefault="008B339C" w:rsidP="007D202E">
            <w:pPr>
              <w:rPr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bookmarkEnd w:id="0"/>
          </w:p>
          <w:p w:rsidR="008B339C" w:rsidRPr="004260ED" w:rsidRDefault="008B339C" w:rsidP="007D202E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8B339C" w:rsidRPr="004260ED" w:rsidRDefault="008B339C" w:rsidP="007D2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8B339C" w:rsidRPr="004260ED" w:rsidRDefault="008B339C" w:rsidP="007D202E">
            <w:pPr>
              <w:rPr>
                <w:sz w:val="24"/>
                <w:szCs w:val="24"/>
              </w:rPr>
            </w:pPr>
            <w:r w:rsidRPr="004260ED">
              <w:rPr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4260ED">
              <w:rPr>
                <w:sz w:val="24"/>
                <w:szCs w:val="24"/>
              </w:rPr>
              <w:instrText xml:space="preserve"> FORMTEXT </w:instrText>
            </w:r>
            <w:r w:rsidRPr="004260ED">
              <w:rPr>
                <w:sz w:val="24"/>
                <w:szCs w:val="24"/>
              </w:rPr>
            </w:r>
            <w:r w:rsidRPr="004260ED">
              <w:rPr>
                <w:sz w:val="24"/>
                <w:szCs w:val="24"/>
              </w:rPr>
              <w:fldChar w:fldCharType="separate"/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Pr="004260ED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B339C" w:rsidRPr="004260ED" w:rsidRDefault="008B339C" w:rsidP="008B339C">
      <w:pPr>
        <w:rPr>
          <w:sz w:val="24"/>
          <w:szCs w:val="24"/>
        </w:rPr>
      </w:pPr>
    </w:p>
    <w:p w:rsidR="008B339C" w:rsidRPr="003F79B6" w:rsidRDefault="008B339C" w:rsidP="008B339C">
      <w:pPr>
        <w:pStyle w:val="ListParagraph"/>
        <w:suppressAutoHyphens w:val="0"/>
        <w:autoSpaceDN/>
        <w:spacing w:after="120"/>
        <w:ind w:left="0"/>
        <w:contextualSpacing/>
        <w:jc w:val="both"/>
        <w:textAlignment w:val="auto"/>
      </w:pPr>
      <w:r w:rsidRPr="004260ED">
        <w:rPr>
          <w:lang w:val="it-IT"/>
        </w:rPr>
        <w:t>U skladu sa člankom 3., stavak 4 Pravilnika, potporama malih vrijednosti smatraju se financijske i nefinancijske potpore koje se dodjeljuju korisnicima tijekom proračunske godine za provedbu manjih projekata, aktivnosti, manifestacija, sponzorstva i pokroviteljstva iz podru</w:t>
      </w:r>
      <w:r w:rsidRPr="004260ED">
        <w:t>č</w:t>
      </w:r>
      <w:r w:rsidRPr="004260ED">
        <w:rPr>
          <w:lang w:val="it-IT"/>
        </w:rPr>
        <w:t>ja</w:t>
      </w:r>
      <w:r w:rsidRPr="004260ED">
        <w:t xml:space="preserve"> </w:t>
      </w:r>
      <w:r w:rsidRPr="004260ED">
        <w:rPr>
          <w:lang w:val="it-IT"/>
        </w:rPr>
        <w:t>odgoja</w:t>
      </w:r>
      <w:r w:rsidRPr="004260ED">
        <w:t xml:space="preserve"> </w:t>
      </w:r>
      <w:r w:rsidRPr="004260ED">
        <w:rPr>
          <w:lang w:val="it-IT"/>
        </w:rPr>
        <w:t>i</w:t>
      </w:r>
      <w:r w:rsidRPr="004260ED">
        <w:t xml:space="preserve"> </w:t>
      </w:r>
      <w:r w:rsidRPr="004260ED">
        <w:rPr>
          <w:lang w:val="it-IT"/>
        </w:rPr>
        <w:t>obrazovanja</w:t>
      </w:r>
      <w:r w:rsidRPr="004260ED">
        <w:t xml:space="preserve">, </w:t>
      </w:r>
      <w:r w:rsidRPr="004260ED">
        <w:rPr>
          <w:lang w:val="it-IT"/>
        </w:rPr>
        <w:t>kulture</w:t>
      </w:r>
      <w:r w:rsidRPr="004260ED">
        <w:t xml:space="preserve">, </w:t>
      </w:r>
      <w:r w:rsidRPr="004260ED">
        <w:rPr>
          <w:lang w:val="it-IT"/>
        </w:rPr>
        <w:t>tehni</w:t>
      </w:r>
      <w:r w:rsidRPr="004260ED">
        <w:t>č</w:t>
      </w:r>
      <w:r w:rsidRPr="004260ED">
        <w:rPr>
          <w:lang w:val="it-IT"/>
        </w:rPr>
        <w:t>ke</w:t>
      </w:r>
      <w:r w:rsidRPr="004260ED">
        <w:t xml:space="preserve"> </w:t>
      </w:r>
      <w:r w:rsidRPr="004260ED">
        <w:rPr>
          <w:lang w:val="it-IT"/>
        </w:rPr>
        <w:t>kulture</w:t>
      </w:r>
      <w:r w:rsidRPr="004260ED">
        <w:t xml:space="preserve">, </w:t>
      </w:r>
      <w:r w:rsidRPr="004260ED">
        <w:rPr>
          <w:lang w:val="it-IT"/>
        </w:rPr>
        <w:t>sporta</w:t>
      </w:r>
      <w:r w:rsidRPr="004260ED">
        <w:t xml:space="preserve">, </w:t>
      </w:r>
      <w:r w:rsidRPr="004260ED">
        <w:rPr>
          <w:lang w:val="it-IT"/>
        </w:rPr>
        <w:t>socijalne</w:t>
      </w:r>
      <w:r w:rsidRPr="004260ED">
        <w:t xml:space="preserve"> </w:t>
      </w:r>
      <w:r w:rsidRPr="004260ED">
        <w:rPr>
          <w:lang w:val="it-IT"/>
        </w:rPr>
        <w:t>skrbi</w:t>
      </w:r>
      <w:r w:rsidRPr="004260ED">
        <w:t xml:space="preserve">, </w:t>
      </w:r>
      <w:r w:rsidRPr="004260ED">
        <w:rPr>
          <w:lang w:val="it-IT"/>
        </w:rPr>
        <w:t>zdravstva</w:t>
      </w:r>
      <w:r w:rsidRPr="004260ED">
        <w:t xml:space="preserve">, </w:t>
      </w:r>
      <w:r w:rsidRPr="004260ED">
        <w:rPr>
          <w:lang w:val="it-IT"/>
        </w:rPr>
        <w:t>razvoja</w:t>
      </w:r>
      <w:r w:rsidRPr="004260ED">
        <w:t xml:space="preserve"> </w:t>
      </w:r>
      <w:r w:rsidRPr="004260ED">
        <w:rPr>
          <w:lang w:val="it-IT"/>
        </w:rPr>
        <w:t>i</w:t>
      </w:r>
      <w:r w:rsidRPr="004260ED">
        <w:t xml:space="preserve"> </w:t>
      </w:r>
      <w:r w:rsidRPr="004260ED">
        <w:rPr>
          <w:lang w:val="it-IT"/>
        </w:rPr>
        <w:t>demokratizacije</w:t>
      </w:r>
      <w:r w:rsidRPr="004260ED">
        <w:t xml:space="preserve"> </w:t>
      </w:r>
      <w:r w:rsidRPr="004260ED">
        <w:rPr>
          <w:lang w:val="it-IT"/>
        </w:rPr>
        <w:t>dru</w:t>
      </w:r>
      <w:r w:rsidRPr="004260ED">
        <w:t>š</w:t>
      </w:r>
      <w:r w:rsidRPr="004260ED">
        <w:rPr>
          <w:lang w:val="it-IT"/>
        </w:rPr>
        <w:t>tva</w:t>
      </w:r>
      <w:r w:rsidRPr="004260ED">
        <w:t xml:space="preserve">, </w:t>
      </w:r>
      <w:r w:rsidRPr="004260ED">
        <w:rPr>
          <w:lang w:val="it-IT"/>
        </w:rPr>
        <w:t>gospodarstva</w:t>
      </w:r>
      <w:r w:rsidRPr="004260ED">
        <w:t xml:space="preserve"> </w:t>
      </w:r>
      <w:r w:rsidRPr="004260ED">
        <w:rPr>
          <w:lang w:val="it-IT"/>
        </w:rPr>
        <w:t>te</w:t>
      </w:r>
      <w:r w:rsidRPr="004260ED">
        <w:t xml:space="preserve"> </w:t>
      </w:r>
      <w:r w:rsidRPr="004260ED">
        <w:rPr>
          <w:lang w:val="it-IT"/>
        </w:rPr>
        <w:t>pove</w:t>
      </w:r>
      <w:r w:rsidRPr="004260ED">
        <w:t>ć</w:t>
      </w:r>
      <w:r w:rsidRPr="004260ED">
        <w:rPr>
          <w:lang w:val="it-IT"/>
        </w:rPr>
        <w:t>anja</w:t>
      </w:r>
      <w:r w:rsidRPr="004260ED">
        <w:t xml:space="preserve"> </w:t>
      </w:r>
      <w:r w:rsidRPr="004260ED">
        <w:rPr>
          <w:lang w:val="it-IT"/>
        </w:rPr>
        <w:t>turisti</w:t>
      </w:r>
      <w:r w:rsidRPr="004260ED">
        <w:t>č</w:t>
      </w:r>
      <w:r w:rsidRPr="004260ED">
        <w:rPr>
          <w:lang w:val="it-IT"/>
        </w:rPr>
        <w:t>ke</w:t>
      </w:r>
      <w:r w:rsidRPr="004260ED">
        <w:t xml:space="preserve"> </w:t>
      </w:r>
      <w:r w:rsidRPr="004260ED">
        <w:rPr>
          <w:lang w:val="it-IT"/>
        </w:rPr>
        <w:t>ponude</w:t>
      </w:r>
      <w:r w:rsidRPr="004260ED">
        <w:t xml:space="preserve"> </w:t>
      </w:r>
      <w:r w:rsidRPr="004260ED">
        <w:rPr>
          <w:lang w:val="it-IT"/>
        </w:rPr>
        <w:t>povezanog</w:t>
      </w:r>
      <w:r w:rsidRPr="004260ED">
        <w:t xml:space="preserve"> </w:t>
      </w:r>
      <w:r w:rsidRPr="004260ED">
        <w:rPr>
          <w:lang w:val="it-IT"/>
        </w:rPr>
        <w:t>s</w:t>
      </w:r>
      <w:r w:rsidRPr="004260ED">
        <w:t xml:space="preserve"> </w:t>
      </w:r>
      <w:r w:rsidRPr="004260ED">
        <w:rPr>
          <w:lang w:val="it-IT"/>
        </w:rPr>
        <w:t>nekom</w:t>
      </w:r>
      <w:r w:rsidRPr="004260ED">
        <w:t xml:space="preserve"> </w:t>
      </w:r>
      <w:r w:rsidRPr="004260ED">
        <w:rPr>
          <w:lang w:val="it-IT"/>
        </w:rPr>
        <w:t>od</w:t>
      </w:r>
      <w:r w:rsidRPr="004260ED">
        <w:t xml:space="preserve"> </w:t>
      </w:r>
      <w:r w:rsidRPr="004260ED">
        <w:rPr>
          <w:lang w:val="it-IT"/>
        </w:rPr>
        <w:t>prethodnih</w:t>
      </w:r>
      <w:r w:rsidRPr="004260ED">
        <w:t xml:space="preserve"> </w:t>
      </w:r>
      <w:r w:rsidRPr="004260ED">
        <w:rPr>
          <w:lang w:val="it-IT"/>
        </w:rPr>
        <w:t>podru</w:t>
      </w:r>
      <w:r w:rsidRPr="004260ED">
        <w:t>č</w:t>
      </w:r>
      <w:r w:rsidRPr="004260ED">
        <w:rPr>
          <w:lang w:val="it-IT"/>
        </w:rPr>
        <w:t>ja, čiji ukupan iznos ne prelazi 10.000 kuna</w:t>
      </w:r>
      <w:r w:rsidRPr="004260ED">
        <w:rPr>
          <w:color w:val="000000"/>
        </w:rPr>
        <w:t xml:space="preserve"> </w:t>
      </w:r>
      <w:proofErr w:type="spellStart"/>
      <w:r w:rsidRPr="004260ED">
        <w:rPr>
          <w:color w:val="000000"/>
        </w:rPr>
        <w:t>odnosno</w:t>
      </w:r>
      <w:proofErr w:type="spellEnd"/>
      <w:r w:rsidRPr="004260ED">
        <w:rPr>
          <w:color w:val="000000"/>
        </w:rPr>
        <w:t xml:space="preserve"> do 5.000 </w:t>
      </w:r>
      <w:proofErr w:type="spellStart"/>
      <w:r w:rsidRPr="004260ED">
        <w:rPr>
          <w:color w:val="000000"/>
        </w:rPr>
        <w:t>kuna</w:t>
      </w:r>
      <w:proofErr w:type="spellEnd"/>
      <w:r w:rsidRPr="004260ED">
        <w:rPr>
          <w:color w:val="000000"/>
        </w:rPr>
        <w:t xml:space="preserve"> za </w:t>
      </w:r>
      <w:proofErr w:type="spellStart"/>
      <w:r w:rsidRPr="004260ED">
        <w:rPr>
          <w:color w:val="000000"/>
        </w:rPr>
        <w:t>aktivnosti</w:t>
      </w:r>
      <w:proofErr w:type="spellEnd"/>
      <w:r w:rsidRPr="004260ED">
        <w:rPr>
          <w:color w:val="000000"/>
        </w:rPr>
        <w:t xml:space="preserve"> udruga </w:t>
      </w:r>
      <w:proofErr w:type="spellStart"/>
      <w:r w:rsidRPr="004260ED">
        <w:rPr>
          <w:color w:val="000000"/>
        </w:rPr>
        <w:t>koje</w:t>
      </w:r>
      <w:proofErr w:type="spellEnd"/>
      <w:r w:rsidRPr="004260ED">
        <w:rPr>
          <w:color w:val="000000"/>
        </w:rPr>
        <w:t xml:space="preserve"> </w:t>
      </w:r>
      <w:proofErr w:type="spellStart"/>
      <w:r w:rsidRPr="004260ED">
        <w:rPr>
          <w:color w:val="000000"/>
        </w:rPr>
        <w:t>iz</w:t>
      </w:r>
      <w:proofErr w:type="spellEnd"/>
      <w:r w:rsidRPr="004260ED">
        <w:rPr>
          <w:color w:val="000000"/>
        </w:rPr>
        <w:t xml:space="preserve"> </w:t>
      </w:r>
      <w:proofErr w:type="spellStart"/>
      <w:r w:rsidRPr="003F79B6">
        <w:t>opravdanih</w:t>
      </w:r>
      <w:proofErr w:type="spellEnd"/>
      <w:r w:rsidRPr="003F79B6">
        <w:t xml:space="preserve"> </w:t>
      </w:r>
      <w:proofErr w:type="spellStart"/>
      <w:r w:rsidRPr="003F79B6">
        <w:t>razloga</w:t>
      </w:r>
      <w:proofErr w:type="spellEnd"/>
      <w:r w:rsidRPr="003F79B6">
        <w:t xml:space="preserve"> </w:t>
      </w:r>
      <w:proofErr w:type="spellStart"/>
      <w:r w:rsidRPr="003F79B6">
        <w:t>nisu</w:t>
      </w:r>
      <w:proofErr w:type="spellEnd"/>
      <w:r w:rsidRPr="003F79B6">
        <w:t xml:space="preserve"> </w:t>
      </w:r>
      <w:proofErr w:type="spellStart"/>
      <w:r w:rsidRPr="003F79B6">
        <w:t>mogle</w:t>
      </w:r>
      <w:proofErr w:type="spellEnd"/>
      <w:r w:rsidRPr="003F79B6">
        <w:t xml:space="preserve"> </w:t>
      </w:r>
      <w:proofErr w:type="spellStart"/>
      <w:r w:rsidRPr="003F79B6">
        <w:t>biti</w:t>
      </w:r>
      <w:proofErr w:type="spellEnd"/>
      <w:r w:rsidRPr="003F79B6">
        <w:t xml:space="preserve"> </w:t>
      </w:r>
      <w:proofErr w:type="spellStart"/>
      <w:r w:rsidRPr="003F79B6">
        <w:t>planirane</w:t>
      </w:r>
      <w:proofErr w:type="spellEnd"/>
      <w:r w:rsidRPr="003F79B6">
        <w:t xml:space="preserve"> u </w:t>
      </w:r>
      <w:proofErr w:type="spellStart"/>
      <w:r w:rsidRPr="003F79B6">
        <w:t>njihovom</w:t>
      </w:r>
      <w:proofErr w:type="spellEnd"/>
      <w:r w:rsidRPr="003F79B6">
        <w:t xml:space="preserve">  </w:t>
      </w:r>
      <w:proofErr w:type="spellStart"/>
      <w:r w:rsidRPr="003F79B6">
        <w:t>godišnjem</w:t>
      </w:r>
      <w:proofErr w:type="spellEnd"/>
      <w:r w:rsidRPr="003F79B6">
        <w:t xml:space="preserve"> </w:t>
      </w:r>
      <w:proofErr w:type="spellStart"/>
      <w:r w:rsidRPr="003F79B6">
        <w:t>planu</w:t>
      </w:r>
      <w:proofErr w:type="spellEnd"/>
      <w:r w:rsidRPr="003F79B6">
        <w:t xml:space="preserve">. </w:t>
      </w:r>
    </w:p>
    <w:p w:rsidR="001F68B5" w:rsidRDefault="008B339C" w:rsidP="008B339C">
      <w:pPr>
        <w:jc w:val="both"/>
      </w:pPr>
      <w:proofErr w:type="spellStart"/>
      <w:r w:rsidRPr="003F79B6">
        <w:t>Sve</w:t>
      </w:r>
      <w:proofErr w:type="spellEnd"/>
      <w:r w:rsidRPr="003F79B6">
        <w:t xml:space="preserve"> </w:t>
      </w:r>
      <w:proofErr w:type="spellStart"/>
      <w:r w:rsidRPr="003F79B6">
        <w:t>dodatne</w:t>
      </w:r>
      <w:proofErr w:type="spellEnd"/>
      <w:r w:rsidRPr="003F79B6">
        <w:t xml:space="preserve"> </w:t>
      </w:r>
      <w:proofErr w:type="spellStart"/>
      <w:r w:rsidRPr="003F79B6">
        <w:t>informacije</w:t>
      </w:r>
      <w:proofErr w:type="spellEnd"/>
      <w:r w:rsidRPr="003F79B6">
        <w:t xml:space="preserve"> i </w:t>
      </w:r>
      <w:proofErr w:type="spellStart"/>
      <w:r w:rsidRPr="003F79B6">
        <w:t>upite</w:t>
      </w:r>
      <w:proofErr w:type="spellEnd"/>
      <w:r w:rsidRPr="003F79B6">
        <w:t xml:space="preserve"> </w:t>
      </w:r>
      <w:proofErr w:type="spellStart"/>
      <w:r w:rsidRPr="003F79B6">
        <w:t>možete</w:t>
      </w:r>
      <w:proofErr w:type="spellEnd"/>
      <w:r w:rsidRPr="003F79B6">
        <w:t xml:space="preserve"> </w:t>
      </w:r>
      <w:proofErr w:type="spellStart"/>
      <w:r w:rsidRPr="003F79B6">
        <w:t>dobiti</w:t>
      </w:r>
      <w:proofErr w:type="spellEnd"/>
      <w:r w:rsidRPr="003F79B6">
        <w:t xml:space="preserve"> </w:t>
      </w:r>
      <w:proofErr w:type="spellStart"/>
      <w:proofErr w:type="gramStart"/>
      <w:r w:rsidRPr="003F79B6">
        <w:t>na</w:t>
      </w:r>
      <w:proofErr w:type="spellEnd"/>
      <w:proofErr w:type="gramEnd"/>
      <w:r w:rsidRPr="003F79B6">
        <w:t xml:space="preserve"> </w:t>
      </w:r>
      <w:proofErr w:type="spellStart"/>
      <w:r w:rsidRPr="003F79B6">
        <w:t>telefon</w:t>
      </w:r>
      <w:proofErr w:type="spellEnd"/>
      <w:r w:rsidRPr="003F79B6">
        <w:t xml:space="preserve"> 680-142, 680-146, 680-145 </w:t>
      </w:r>
      <w:proofErr w:type="spellStart"/>
      <w:r w:rsidRPr="003F79B6">
        <w:t>ili</w:t>
      </w:r>
      <w:proofErr w:type="spellEnd"/>
      <w:r w:rsidRPr="003F79B6">
        <w:t xml:space="preserve"> </w:t>
      </w:r>
      <w:proofErr w:type="spellStart"/>
      <w:r w:rsidRPr="003F79B6">
        <w:t>na</w:t>
      </w:r>
      <w:proofErr w:type="spellEnd"/>
      <w:r w:rsidRPr="003F79B6">
        <w:t xml:space="preserve"> e-mail </w:t>
      </w:r>
      <w:hyperlink r:id="rId4" w:history="1">
        <w:r w:rsidRPr="003F79B6">
          <w:rPr>
            <w:rStyle w:val="Hyperlink"/>
          </w:rPr>
          <w:t>zlata.torbarina@opatija.hr</w:t>
        </w:r>
      </w:hyperlink>
      <w:r w:rsidRPr="003F79B6">
        <w:t>, andrea.brumnjak</w:t>
      </w:r>
      <w:r w:rsidRPr="004260ED">
        <w:t>@gmail.com, andrea.arbanasic@opatija.hr</w:t>
      </w:r>
    </w:p>
    <w:sectPr w:rsidR="001F68B5" w:rsidSect="001F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339C"/>
    <w:rsid w:val="001F68B5"/>
    <w:rsid w:val="00514579"/>
    <w:rsid w:val="00605CC5"/>
    <w:rsid w:val="006D3D11"/>
    <w:rsid w:val="006E69FE"/>
    <w:rsid w:val="008B339C"/>
    <w:rsid w:val="00BA4F31"/>
    <w:rsid w:val="00D8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33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3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lata.torbarina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Zlata</cp:lastModifiedBy>
  <cp:revision>1</cp:revision>
  <dcterms:created xsi:type="dcterms:W3CDTF">2017-01-19T13:42:00Z</dcterms:created>
  <dcterms:modified xsi:type="dcterms:W3CDTF">2017-01-19T13:43:00Z</dcterms:modified>
</cp:coreProperties>
</file>